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B40A" w14:textId="77777777" w:rsidR="00461A4F" w:rsidRPr="00607279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  <w:lang w:val="en-US"/>
        </w:rPr>
      </w:pPr>
      <w:r w:rsidRPr="00607279">
        <w:rPr>
          <w:rFonts w:ascii="Helvetica Neue" w:hAnsi="Helvetica Neue"/>
          <w:color w:val="000000"/>
          <w:lang w:val="en-US"/>
        </w:rPr>
        <w:t>Spett.le</w:t>
      </w:r>
    </w:p>
    <w:p w14:paraId="24C09B28" w14:textId="77777777" w:rsidR="00461A4F" w:rsidRPr="00607279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  <w:lang w:val="en-US"/>
        </w:rPr>
      </w:pPr>
      <w:r w:rsidRPr="00607279">
        <w:rPr>
          <w:rFonts w:ascii="Helvetica Neue" w:hAnsi="Helvetica Neue"/>
          <w:color w:val="000000"/>
          <w:lang w:val="en-US"/>
        </w:rPr>
        <w:t>Mare Engineering Group S.p.A.</w:t>
      </w:r>
    </w:p>
    <w:p w14:paraId="0C0D17DD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[luogo, data]</w:t>
      </w:r>
    </w:p>
    <w:p w14:paraId="6D5933F4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 </w:t>
      </w:r>
    </w:p>
    <w:p w14:paraId="122AFA19" w14:textId="77777777" w:rsidR="00461A4F" w:rsidRPr="00461A4F" w:rsidRDefault="00461A4F" w:rsidP="00461A4F">
      <w:pPr>
        <w:pStyle w:val="dpp"/>
        <w:shd w:val="clear" w:color="auto" w:fill="F4F4F4"/>
        <w:spacing w:after="24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Oggetto: Comunicazione di Esercizio delle Opzioni - </w:t>
      </w:r>
    </w:p>
    <w:p w14:paraId="15C95EA3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 w:rsidRPr="00461A4F">
        <w:rPr>
          <w:rFonts w:ascii="Helvetica Neue" w:hAnsi="Helvetica Neue"/>
          <w:color w:val="000000"/>
        </w:rPr>
        <w:t xml:space="preserve"> </w:t>
      </w:r>
      <w:r w:rsidRPr="00461A4F">
        <w:rPr>
          <w:rFonts w:ascii="Helvetica Neue" w:hAnsi="Helvetica Neue"/>
          <w:b/>
          <w:bCs/>
          <w:color w:val="000000"/>
        </w:rPr>
        <w:t>Piano di Stock Option Mare Group 2025-2027</w:t>
      </w:r>
    </w:p>
    <w:p w14:paraId="6940469D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 Io sottoscritto [*], nato a [*] il [*], in qualità di Beneficiario (</w:t>
      </w:r>
      <w:r w:rsidRPr="007D4655">
        <w:rPr>
          <w:rFonts w:ascii="Helvetica Neue" w:hAnsi="Helvetica Neue"/>
          <w:color w:val="000000"/>
        </w:rPr>
        <w:t>a titolo di [amministratore] / [dipendente individuato di [nome società del gruppo]])</w:t>
      </w:r>
      <w:r>
        <w:rPr>
          <w:rFonts w:ascii="Helvetica Neue" w:hAnsi="Helvetica Neue"/>
          <w:color w:val="000000"/>
        </w:rPr>
        <w:t xml:space="preserve"> del Piano di Stock Option Mare Group 2025-2027:</w:t>
      </w:r>
    </w:p>
    <w:p w14:paraId="61E1E61A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Premesso che:</w:t>
      </w:r>
    </w:p>
    <w:p w14:paraId="324550F5" w14:textId="77777777" w:rsidR="00461A4F" w:rsidRPr="007D4655" w:rsidRDefault="00461A4F" w:rsidP="00461A4F">
      <w:pPr>
        <w:pStyle w:val="dpp"/>
        <w:numPr>
          <w:ilvl w:val="0"/>
          <w:numId w:val="1"/>
        </w:numPr>
        <w:shd w:val="clear" w:color="auto" w:fill="F4F4F4"/>
        <w:spacing w:before="0" w:beforeAutospacing="0" w:after="0" w:afterAutospacing="0"/>
        <w:ind w:left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Il Sottoscritto ha </w:t>
      </w:r>
      <w:r w:rsidRPr="007D4655">
        <w:rPr>
          <w:rFonts w:ascii="Helvetica Neue" w:hAnsi="Helvetica Neue"/>
          <w:color w:val="000000"/>
        </w:rPr>
        <w:t xml:space="preserve">aderito al Piano, avendo ricevuto in data [*], la pertinente Lettera di Assegnazione, che si allega in copia alla presente; </w:t>
      </w:r>
    </w:p>
    <w:p w14:paraId="283F94DB" w14:textId="77777777" w:rsidR="00461A4F" w:rsidRPr="007D4655" w:rsidRDefault="00461A4F" w:rsidP="00461A4F">
      <w:pPr>
        <w:pStyle w:val="dpp"/>
        <w:numPr>
          <w:ilvl w:val="0"/>
          <w:numId w:val="1"/>
        </w:numPr>
        <w:shd w:val="clear" w:color="auto" w:fill="F4F4F4"/>
        <w:spacing w:before="0" w:beforeAutospacing="0" w:after="0" w:afterAutospacing="0"/>
        <w:ind w:left="0"/>
        <w:rPr>
          <w:rFonts w:ascii="Helvetica Neue" w:hAnsi="Helvetica Neue"/>
          <w:color w:val="000000"/>
        </w:rPr>
      </w:pPr>
      <w:r w:rsidRPr="007D4655">
        <w:rPr>
          <w:rFonts w:ascii="Helvetica Neue" w:hAnsi="Helvetica Neue"/>
          <w:color w:val="000000"/>
        </w:rPr>
        <w:t>Gli obiettivi aziendali, come indicati nella Lettera di Assegnazione, cui è subordinato l’esercizio dei diritti di opzione, sono stati raggiunti in quanto [*];</w:t>
      </w:r>
    </w:p>
    <w:p w14:paraId="2A3E64D6" w14:textId="77777777" w:rsidR="00461A4F" w:rsidRDefault="00461A4F" w:rsidP="00461A4F">
      <w:pPr>
        <w:pStyle w:val="dpp"/>
        <w:numPr>
          <w:ilvl w:val="0"/>
          <w:numId w:val="1"/>
        </w:numPr>
        <w:shd w:val="clear" w:color="auto" w:fill="F4F4F4"/>
        <w:spacing w:before="0" w:beforeAutospacing="0" w:after="0" w:afterAutospacing="0"/>
        <w:ind w:left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Al sottoscritto sono stati attribuiti, come da Lettera di Assegnazione, n. [_____] diritti di Opzione con Strike Price per Opzione pari a Euro 1,42;</w:t>
      </w:r>
    </w:p>
    <w:p w14:paraId="36AF1FF6" w14:textId="77777777" w:rsidR="00461A4F" w:rsidRPr="00461A4F" w:rsidRDefault="00461A4F" w:rsidP="00461A4F">
      <w:pPr>
        <w:pStyle w:val="dpp"/>
        <w:numPr>
          <w:ilvl w:val="0"/>
          <w:numId w:val="1"/>
        </w:numPr>
        <w:shd w:val="clear" w:color="auto" w:fill="F4F4F4"/>
        <w:spacing w:before="0" w:beforeAutospacing="0" w:after="0" w:afterAutospacing="0"/>
        <w:ind w:left="0"/>
        <w:jc w:val="both"/>
        <w:rPr>
          <w:rFonts w:ascii="Helvetica Neue" w:hAnsi="Helvetica Neue"/>
          <w:color w:val="000000"/>
        </w:rPr>
      </w:pPr>
      <w:r w:rsidRPr="00461A4F">
        <w:rPr>
          <w:rFonts w:ascii="Helvetica Neue" w:hAnsi="Helvetica Neue"/>
          <w:color w:val="000000"/>
        </w:rPr>
        <w:t xml:space="preserve">In data 30 giugno  </w:t>
      </w:r>
      <w:r w:rsidRPr="00461A4F">
        <w:rPr>
          <w:color w:val="1E1E1E"/>
          <w:shd w:val="clear" w:color="auto" w:fill="F4F4F4"/>
        </w:rPr>
        <w:t xml:space="preserve">□ </w:t>
      </w:r>
      <w:r w:rsidRPr="00461A4F">
        <w:rPr>
          <w:rFonts w:ascii="Helvetica Neue" w:hAnsi="Helvetica Neue"/>
          <w:color w:val="000000"/>
        </w:rPr>
        <w:t xml:space="preserve"> 2026               </w:t>
      </w:r>
      <w:r w:rsidRPr="00461A4F">
        <w:rPr>
          <w:color w:val="1E1E1E"/>
          <w:shd w:val="clear" w:color="auto" w:fill="F4F4F4"/>
        </w:rPr>
        <w:t xml:space="preserve">□ </w:t>
      </w:r>
      <w:r w:rsidRPr="00461A4F">
        <w:rPr>
          <w:rFonts w:ascii="Helvetica Neue" w:hAnsi="Helvetica Neue"/>
          <w:color w:val="000000"/>
        </w:rPr>
        <w:t xml:space="preserve"> 2027  </w:t>
      </w:r>
      <w:r>
        <w:rPr>
          <w:rFonts w:ascii="Helvetica Neue" w:hAnsi="Helvetica Neue"/>
          <w:color w:val="000000"/>
        </w:rPr>
        <w:t>(barrare casella cui la Comunicazione si riferisce) è maturato il Periodo di Vesting inerente alla presente Comunicazione;</w:t>
      </w:r>
    </w:p>
    <w:p w14:paraId="4548AC05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</w:p>
    <w:p w14:paraId="0FFC0480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con la presente assumo i seguenti impegni e rilascio le seguenti dichiarazioni</w:t>
      </w:r>
    </w:p>
    <w:p w14:paraId="52455D51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Il sottoscritto Beneficiario dichiara di esercitare n. [_____] di Opzioni ad un prezzo di esercizio per Opzione pari a Euro 1,42, e così per complessivi Euro [*] (il “Prezzo di Esercizio Complessivo).</w:t>
      </w:r>
    </w:p>
    <w:p w14:paraId="4A19DCD1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Per l’effetto, con la presente mi obbligo irrevocabilmente a corrispondere alla Società il Prezzo di Esercizio Complessivo come sopra determinato. </w:t>
      </w:r>
    </w:p>
    <w:p w14:paraId="5B72C6AC" w14:textId="2A9C189A" w:rsidR="004369F1" w:rsidRDefault="00F55A6C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 w:rsidRPr="008E2A74">
        <w:rPr>
          <w:rFonts w:ascii="Helvetica Neue" w:hAnsi="Helvetica Neue"/>
          <w:color w:val="000000"/>
        </w:rPr>
        <w:t xml:space="preserve">Dichiaro infine che il Conto </w:t>
      </w:r>
      <w:r w:rsidR="002F1BB7" w:rsidRPr="008E2A74">
        <w:rPr>
          <w:rFonts w:ascii="Helvetica Neue" w:hAnsi="Helvetica Neue"/>
          <w:color w:val="000000"/>
        </w:rPr>
        <w:t>Titoli sul quale trasferire le azioni esercitate</w:t>
      </w:r>
      <w:r w:rsidR="00F862E2" w:rsidRPr="008E2A74">
        <w:rPr>
          <w:rFonts w:ascii="Helvetica Neue" w:hAnsi="Helvetica Neue"/>
          <w:color w:val="000000"/>
        </w:rPr>
        <w:t xml:space="preserve">, aperto presso la banca ……….    Codice ABI  …. CAB……. </w:t>
      </w:r>
      <w:r w:rsidR="002F1BB7" w:rsidRPr="008E2A74">
        <w:rPr>
          <w:rFonts w:ascii="Helvetica Neue" w:hAnsi="Helvetica Neue"/>
          <w:color w:val="000000"/>
        </w:rPr>
        <w:t>è il seguente:</w:t>
      </w:r>
    </w:p>
    <w:p w14:paraId="5D392972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 </w:t>
      </w:r>
    </w:p>
    <w:p w14:paraId="74F7ED5A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Distinti saluti.</w:t>
      </w:r>
    </w:p>
    <w:p w14:paraId="665987F5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_______________________</w:t>
      </w:r>
    </w:p>
    <w:p w14:paraId="13C1C25C" w14:textId="77777777" w:rsidR="00461A4F" w:rsidRDefault="00461A4F" w:rsidP="00461A4F">
      <w:pPr>
        <w:pStyle w:val="dpp"/>
        <w:shd w:val="clear" w:color="auto" w:fill="F4F4F4"/>
        <w:spacing w:before="0" w:beforeAutospacing="0" w:after="24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[Il Beneficiario]</w:t>
      </w:r>
    </w:p>
    <w:p w14:paraId="0B49FCAC" w14:textId="77777777" w:rsidR="00461A4F" w:rsidRDefault="00461A4F"/>
    <w:sectPr w:rsidR="00461A4F" w:rsidSect="00664A29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FAF"/>
    <w:multiLevelType w:val="multilevel"/>
    <w:tmpl w:val="888C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710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hideSpellingErrors/>
  <w:hideGrammaticalError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4F"/>
    <w:rsid w:val="0001050A"/>
    <w:rsid w:val="00073768"/>
    <w:rsid w:val="002F1BB7"/>
    <w:rsid w:val="004369F1"/>
    <w:rsid w:val="00461A4F"/>
    <w:rsid w:val="005D1E48"/>
    <w:rsid w:val="00607279"/>
    <w:rsid w:val="006142D6"/>
    <w:rsid w:val="00627DC2"/>
    <w:rsid w:val="00664A29"/>
    <w:rsid w:val="00725167"/>
    <w:rsid w:val="00782E29"/>
    <w:rsid w:val="007D4655"/>
    <w:rsid w:val="008B4D8F"/>
    <w:rsid w:val="008E2A74"/>
    <w:rsid w:val="009C39CD"/>
    <w:rsid w:val="00A1507C"/>
    <w:rsid w:val="00DD3B53"/>
    <w:rsid w:val="00E34F7A"/>
    <w:rsid w:val="00E41E1D"/>
    <w:rsid w:val="00E63987"/>
    <w:rsid w:val="00EE4D15"/>
    <w:rsid w:val="00F55A6C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31E1"/>
  <w14:defaultImageDpi w14:val="32767"/>
  <w15:chartTrackingRefBased/>
  <w15:docId w15:val="{BA3B1769-6889-8947-8085-8A8A0A00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41E1D"/>
    <w:pPr>
      <w:spacing w:before="120" w:after="120" w:line="276" w:lineRule="auto"/>
      <w:ind w:firstLine="720"/>
      <w:jc w:val="both"/>
      <w:outlineLvl w:val="0"/>
    </w:pPr>
    <w:rPr>
      <w:b/>
      <w:smallCaps/>
      <w:color w:val="000000" w:themeColor="text1"/>
      <w:kern w:val="32"/>
      <w:sz w:val="22"/>
      <w:szCs w:val="22"/>
      <w:lang w:eastAsia="it-IT"/>
    </w:rPr>
  </w:style>
  <w:style w:type="paragraph" w:styleId="Titolo6">
    <w:name w:val="heading 6"/>
    <w:aliases w:val="Titolo 2b"/>
    <w:basedOn w:val="Normale"/>
    <w:next w:val="Normale"/>
    <w:link w:val="Titolo6Carattere"/>
    <w:qFormat/>
    <w:rsid w:val="00E41E1D"/>
    <w:pPr>
      <w:spacing w:before="240" w:after="120" w:line="276" w:lineRule="auto"/>
      <w:ind w:left="709"/>
      <w:jc w:val="both"/>
      <w:outlineLvl w:val="5"/>
    </w:pPr>
    <w:rPr>
      <w:rFonts w:eastAsia="Arial Unicode MS"/>
      <w:b/>
      <w:bCs/>
      <w:i/>
      <w:iCs/>
      <w:snapToGrid w:val="0"/>
      <w:sz w:val="20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pitolo">
    <w:name w:val="Capitolo"/>
    <w:basedOn w:val="Normale"/>
    <w:qFormat/>
    <w:rsid w:val="00627DC2"/>
    <w:rPr>
      <w:rFonts w:ascii="Garamond" w:hAnsi="Garamond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EE4D15"/>
    <w:pPr>
      <w:spacing w:line="48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4D15"/>
    <w:rPr>
      <w:rFonts w:ascii="Times New Roman" w:hAnsi="Times New Roman"/>
      <w:sz w:val="20"/>
      <w:szCs w:val="20"/>
    </w:rPr>
  </w:style>
  <w:style w:type="character" w:customStyle="1" w:styleId="Titolo1Carattere">
    <w:name w:val="Titolo 1 Carattere"/>
    <w:link w:val="Titolo1"/>
    <w:rsid w:val="00E41E1D"/>
    <w:rPr>
      <w:b/>
      <w:smallCaps/>
      <w:color w:val="000000" w:themeColor="text1"/>
      <w:kern w:val="32"/>
      <w:sz w:val="22"/>
      <w:szCs w:val="22"/>
      <w:lang w:eastAsia="it-IT"/>
    </w:rPr>
  </w:style>
  <w:style w:type="character" w:customStyle="1" w:styleId="Titolo6Carattere">
    <w:name w:val="Titolo 6 Carattere"/>
    <w:aliases w:val="Titolo 2b Carattere"/>
    <w:link w:val="Titolo6"/>
    <w:rsid w:val="00E41E1D"/>
    <w:rPr>
      <w:rFonts w:eastAsia="Arial Unicode MS"/>
      <w:b/>
      <w:bCs/>
      <w:i/>
      <w:iCs/>
      <w:snapToGrid w:val="0"/>
      <w:sz w:val="20"/>
      <w:szCs w:val="16"/>
      <w:lang w:eastAsia="it-IT"/>
    </w:rPr>
  </w:style>
  <w:style w:type="paragraph" w:customStyle="1" w:styleId="dpp">
    <w:name w:val="dpp"/>
    <w:basedOn w:val="Normale"/>
    <w:rsid w:val="00461A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M&amp;P</dc:creator>
  <cp:keywords/>
  <dc:description/>
  <cp:lastModifiedBy>Gennaro TESONE</cp:lastModifiedBy>
  <cp:revision>2</cp:revision>
  <dcterms:created xsi:type="dcterms:W3CDTF">2026-05-06T22:20:00Z</dcterms:created>
  <dcterms:modified xsi:type="dcterms:W3CDTF">2026-05-06T22:20:00Z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442c77-fa70-4c72-bebd-bc447ba14bf1_Enabled">
    <vt:lpwstr>true</vt:lpwstr>
  </property>
  <property fmtid="{D5CDD505-2E9C-101B-9397-08002B2CF9AE}" pid="3" name="MSIP_Label_bc442c77-fa70-4c72-bebd-bc447ba14bf1_SetDate">
    <vt:lpwstr>2026-04-28T13:40:58Z</vt:lpwstr>
  </property>
  <property fmtid="{D5CDD505-2E9C-101B-9397-08002B2CF9AE}" pid="4" name="MSIP_Label_bc442c77-fa70-4c72-bebd-bc447ba14bf1_Method">
    <vt:lpwstr>Standard</vt:lpwstr>
  </property>
  <property fmtid="{D5CDD505-2E9C-101B-9397-08002B2CF9AE}" pid="5" name="MSIP_Label_bc442c77-fa70-4c72-bebd-bc447ba14bf1_Name">
    <vt:lpwstr>Documenti Pubblici</vt:lpwstr>
  </property>
  <property fmtid="{D5CDD505-2E9C-101B-9397-08002B2CF9AE}" pid="6" name="MSIP_Label_bc442c77-fa70-4c72-bebd-bc447ba14bf1_SiteId">
    <vt:lpwstr>15aa48c8-d4e1-40ad-baab-7a147b887818</vt:lpwstr>
  </property>
  <property fmtid="{D5CDD505-2E9C-101B-9397-08002B2CF9AE}" pid="7" name="MSIP_Label_bc442c77-fa70-4c72-bebd-bc447ba14bf1_ActionId">
    <vt:lpwstr>476ad46e-861c-4ce8-874c-a990e9f2d387</vt:lpwstr>
  </property>
  <property fmtid="{D5CDD505-2E9C-101B-9397-08002B2CF9AE}" pid="8" name="MSIP_Label_bc442c77-fa70-4c72-bebd-bc447ba14bf1_ContentBits">
    <vt:lpwstr>0</vt:lpwstr>
  </property>
  <property fmtid="{D5CDD505-2E9C-101B-9397-08002B2CF9AE}" pid="9" name="MSIP_Label_bc442c77-fa70-4c72-bebd-bc447ba14bf1_Tag">
    <vt:lpwstr>10, 3, 0, 1</vt:lpwstr>
  </property>
</Properties>
</file>